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8999" w14:textId="7F4594BD" w:rsidR="00B169C6" w:rsidRPr="006D502D" w:rsidRDefault="00B169C6" w:rsidP="00B169C6">
      <w:pPr>
        <w:pStyle w:val="BodyText"/>
        <w:ind w:left="1440" w:firstLine="720"/>
        <w:jc w:val="right"/>
        <w:rPr>
          <w:b/>
          <w:bCs/>
          <w:color w:val="808080" w:themeColor="background1" w:themeShade="80"/>
          <w:lang w:val="en-GB"/>
        </w:rPr>
      </w:pPr>
      <w:bookmarkStart w:id="0" w:name="_Hlk126502843"/>
      <w:r w:rsidRPr="006D502D">
        <w:rPr>
          <w:b/>
          <w:bCs/>
          <w:color w:val="808080" w:themeColor="background1" w:themeShade="80"/>
          <w:lang w:val="en-GB"/>
        </w:rPr>
        <w:t xml:space="preserve">Support for audiovisual production in Friuli Venezia Giulia </w:t>
      </w:r>
    </w:p>
    <w:p w14:paraId="39475AD6" w14:textId="14E3D13B" w:rsidR="009479EA" w:rsidRPr="006D502D" w:rsidRDefault="00B169C6" w:rsidP="00B169C6">
      <w:pPr>
        <w:pStyle w:val="BodyText"/>
        <w:jc w:val="right"/>
        <w:rPr>
          <w:b/>
          <w:bCs/>
          <w:color w:val="808080" w:themeColor="background1" w:themeShade="80"/>
          <w:lang w:val="en-GB"/>
        </w:rPr>
      </w:pPr>
      <w:r w:rsidRPr="006D502D">
        <w:rPr>
          <w:b/>
          <w:bCs/>
          <w:color w:val="808080" w:themeColor="background1" w:themeShade="80"/>
          <w:lang w:val="en-GB"/>
        </w:rPr>
        <w:t>Contributions granted from the FVG Film Fund (PromoTurismoFVG)</w:t>
      </w:r>
    </w:p>
    <w:p w14:paraId="017496FE" w14:textId="0258BB20" w:rsidR="009479EA" w:rsidRPr="00AC1B46" w:rsidRDefault="0077639D" w:rsidP="00B169C6">
      <w:pPr>
        <w:pStyle w:val="BodyText"/>
        <w:jc w:val="right"/>
        <w:rPr>
          <w:b/>
          <w:bCs/>
          <w:lang w:val="en-GB"/>
        </w:rPr>
      </w:pPr>
      <w:r w:rsidRPr="006D502D">
        <w:rPr>
          <w:b/>
          <w:bCs/>
          <w:noProof/>
          <w:color w:val="808080" w:themeColor="background1" w:themeShade="80"/>
          <w:sz w:val="22"/>
          <w:lang w:val="en-GB"/>
        </w:rPr>
        <mc:AlternateContent>
          <mc:Choice Requires="wps">
            <w:drawing>
              <wp:anchor distT="0" distB="0" distL="0" distR="0" simplePos="0" relativeHeight="487587840" behindDoc="1" locked="0" layoutInCell="1" allowOverlap="1" wp14:anchorId="40B0B2C7" wp14:editId="17E9E090">
                <wp:simplePos x="0" y="0"/>
                <wp:positionH relativeFrom="page">
                  <wp:posOffset>511810</wp:posOffset>
                </wp:positionH>
                <wp:positionV relativeFrom="paragraph">
                  <wp:posOffset>200660</wp:posOffset>
                </wp:positionV>
                <wp:extent cx="648906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9065" cy="1270"/>
                        </a:xfrm>
                        <a:custGeom>
                          <a:avLst/>
                          <a:gdLst>
                            <a:gd name="T0" fmla="+- 0 806 806"/>
                            <a:gd name="T1" fmla="*/ T0 w 10219"/>
                            <a:gd name="T2" fmla="+- 0 11025 806"/>
                            <a:gd name="T3" fmla="*/ T2 w 10219"/>
                          </a:gdLst>
                          <a:ahLst/>
                          <a:cxnLst>
                            <a:cxn ang="0">
                              <a:pos x="T1" y="0"/>
                            </a:cxn>
                            <a:cxn ang="0">
                              <a:pos x="T3" y="0"/>
                            </a:cxn>
                          </a:cxnLst>
                          <a:rect l="0" t="0" r="r" b="b"/>
                          <a:pathLst>
                            <a:path w="10219">
                              <a:moveTo>
                                <a:pt x="0" y="0"/>
                              </a:moveTo>
                              <a:lnTo>
                                <a:pt x="1021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11F1" id="Freeform 3" o:spid="_x0000_s1026" style="position:absolute;margin-left:40.3pt;margin-top:15.8pt;width:510.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" path="m,l10219,e" filled="f">
                <v:path arrowok="t" o:connecttype="custom" o:connectlocs="0,0;6489065,0" o:connectangles="0,0"/>
                <w10:wrap type="topAndBottom" anchorx="page"/>
              </v:shape>
            </w:pict>
          </mc:Fallback>
        </mc:AlternateContent>
      </w:r>
      <w:r w:rsidRPr="006D502D">
        <w:rPr>
          <w:b/>
          <w:bCs/>
          <w:color w:val="808080" w:themeColor="background1" w:themeShade="80"/>
          <w:lang w:val="en-GB"/>
        </w:rPr>
        <w:t>DGR</w:t>
      </w:r>
      <w:r w:rsidRPr="006D502D">
        <w:rPr>
          <w:b/>
          <w:bCs/>
          <w:color w:val="808080" w:themeColor="background1" w:themeShade="80"/>
          <w:spacing w:val="-8"/>
          <w:lang w:val="en-GB"/>
        </w:rPr>
        <w:t xml:space="preserve"> </w:t>
      </w:r>
      <w:r w:rsidRPr="006D502D">
        <w:rPr>
          <w:b/>
          <w:bCs/>
          <w:color w:val="808080" w:themeColor="background1" w:themeShade="80"/>
          <w:lang w:val="en-GB"/>
        </w:rPr>
        <w:t>1931/2022</w:t>
      </w:r>
    </w:p>
    <w:p w14:paraId="70D13A2E" w14:textId="77777777" w:rsidR="009479EA" w:rsidRPr="00AC1B46" w:rsidRDefault="009479EA">
      <w:pPr>
        <w:pStyle w:val="BodyText"/>
        <w:spacing w:before="7"/>
        <w:rPr>
          <w:b/>
          <w:sz w:val="14"/>
          <w:lang w:val="en-GB"/>
        </w:rPr>
      </w:pPr>
    </w:p>
    <w:p w14:paraId="25B1E17D" w14:textId="473783AE" w:rsidR="009479EA" w:rsidRPr="00AC1B46" w:rsidRDefault="00B169C6">
      <w:pPr>
        <w:ind w:left="1047" w:right="1062"/>
        <w:jc w:val="center"/>
        <w:rPr>
          <w:sz w:val="24"/>
          <w:lang w:val="en-GB"/>
        </w:rPr>
      </w:pPr>
      <w:r w:rsidRPr="00AC1B46">
        <w:rPr>
          <w:sz w:val="24"/>
          <w:lang w:val="en-GB"/>
        </w:rPr>
        <w:t>POWER OF ATTORNEY FOR THE SIGNATURE AND ONLINE</w:t>
      </w:r>
      <w:r w:rsidR="006D502D">
        <w:rPr>
          <w:sz w:val="24"/>
          <w:lang w:val="en-GB"/>
        </w:rPr>
        <w:t xml:space="preserve"> </w:t>
      </w:r>
      <w:r w:rsidRPr="00AC1B46">
        <w:rPr>
          <w:sz w:val="24"/>
          <w:lang w:val="en-GB"/>
        </w:rPr>
        <w:t>SUBMISSION OF THE APPLICATION FOR CONTRIBUTION</w:t>
      </w:r>
    </w:p>
    <w:p w14:paraId="34243148" w14:textId="671CA3CC" w:rsidR="009479EA" w:rsidRPr="00AC1B46" w:rsidRDefault="00000000">
      <w:pPr>
        <w:spacing w:line="242" w:lineRule="exact"/>
        <w:ind w:left="1047" w:right="1061"/>
        <w:jc w:val="center"/>
        <w:rPr>
          <w:sz w:val="20"/>
          <w:lang w:val="en-GB"/>
        </w:rPr>
      </w:pPr>
      <w:r w:rsidRPr="00AC1B46">
        <w:rPr>
          <w:sz w:val="20"/>
          <w:lang w:val="en-GB"/>
        </w:rPr>
        <w:t>(</w:t>
      </w:r>
      <w:r w:rsidR="00B169C6" w:rsidRPr="00AC1B46">
        <w:rPr>
          <w:sz w:val="20"/>
          <w:lang w:val="en-GB"/>
        </w:rPr>
        <w:t>pursuant to paragraph 3 bis of Article 38 of Italian Presidential Decree 445/2000</w:t>
      </w:r>
      <w:r w:rsidRPr="00AC1B46">
        <w:rPr>
          <w:sz w:val="20"/>
          <w:lang w:val="en-GB"/>
        </w:rPr>
        <w:t>)</w:t>
      </w:r>
    </w:p>
    <w:p w14:paraId="6B836BD3" w14:textId="77777777" w:rsidR="009479EA" w:rsidRPr="00AC1B46" w:rsidRDefault="009479EA">
      <w:pPr>
        <w:pStyle w:val="BodyText"/>
        <w:rPr>
          <w:sz w:val="20"/>
          <w:lang w:val="en-GB"/>
        </w:rPr>
      </w:pPr>
    </w:p>
    <w:p w14:paraId="2BCC613C" w14:textId="77777777" w:rsidR="009479EA" w:rsidRPr="00AC1B46" w:rsidRDefault="009479EA">
      <w:pPr>
        <w:pStyle w:val="BodyText"/>
        <w:rPr>
          <w:sz w:val="20"/>
          <w:lang w:val="en-GB"/>
        </w:rPr>
      </w:pPr>
    </w:p>
    <w:p w14:paraId="5ABAFDB5" w14:textId="77777777" w:rsidR="009479EA" w:rsidRPr="00AC1B46" w:rsidRDefault="009479EA">
      <w:pPr>
        <w:pStyle w:val="BodyText"/>
        <w:rPr>
          <w:sz w:val="20"/>
          <w:lang w:val="en-GB"/>
        </w:rPr>
      </w:pPr>
    </w:p>
    <w:p w14:paraId="52A3EA76" w14:textId="77777777" w:rsidR="009479EA" w:rsidRPr="00AC1B46" w:rsidRDefault="009479EA">
      <w:pPr>
        <w:pStyle w:val="BodyText"/>
        <w:rPr>
          <w:sz w:val="20"/>
          <w:lang w:val="en-GB"/>
        </w:rPr>
      </w:pPr>
    </w:p>
    <w:p w14:paraId="7566854F" w14:textId="38011D95" w:rsidR="009479EA" w:rsidRPr="00AC1B46" w:rsidRDefault="009479EA">
      <w:pPr>
        <w:pStyle w:val="BodyText"/>
        <w:spacing w:before="6"/>
        <w:rPr>
          <w:sz w:val="27"/>
          <w:lang w:val="en-GB"/>
        </w:rPr>
      </w:pPr>
    </w:p>
    <w:p w14:paraId="1DD8BC11" w14:textId="52F56042" w:rsidR="00C865A5" w:rsidRPr="00AC1B46" w:rsidRDefault="00C865A5" w:rsidP="00C865A5">
      <w:pPr>
        <w:pStyle w:val="BodyText"/>
        <w:spacing w:before="6"/>
        <w:rPr>
          <w:lang w:val="en-GB"/>
        </w:rPr>
      </w:pPr>
      <w:r w:rsidRPr="00AC1B46">
        <w:rPr>
          <w:lang w:val="en-GB"/>
        </w:rPr>
        <w:t xml:space="preserve">   The undersigned</w:t>
      </w:r>
      <w:r w:rsidR="006C3D39">
        <w:rPr>
          <w:lang w:val="en-GB"/>
        </w:rPr>
        <w:t xml:space="preserve"> </w:t>
      </w:r>
      <w:r w:rsidR="006C3D39">
        <w:rPr>
          <w:lang w:val="en-GB"/>
        </w:rPr>
        <w:fldChar w:fldCharType="begin">
          <w:ffData>
            <w:name w:val="Text1"/>
            <w:enabled/>
            <w:calcOnExit w:val="0"/>
            <w:textInput/>
          </w:ffData>
        </w:fldChar>
      </w:r>
      <w:bookmarkStart w:id="1" w:name="Text1"/>
      <w:r w:rsidR="006C3D39">
        <w:rPr>
          <w:lang w:val="en-GB"/>
        </w:rPr>
        <w:instrText xml:space="preserve"> FORMTEXT </w:instrText>
      </w:r>
      <w:r w:rsidR="006C3D39">
        <w:rPr>
          <w:lang w:val="en-GB"/>
        </w:rPr>
      </w:r>
      <w:r w:rsidR="006C3D39">
        <w:rPr>
          <w:lang w:val="en-GB"/>
        </w:rPr>
        <w:fldChar w:fldCharType="separate"/>
      </w:r>
      <w:r w:rsidR="006C3D39">
        <w:rPr>
          <w:noProof/>
          <w:lang w:val="en-GB"/>
        </w:rPr>
        <w:t> </w:t>
      </w:r>
      <w:r w:rsidR="006C3D39">
        <w:rPr>
          <w:noProof/>
          <w:lang w:val="en-GB"/>
        </w:rPr>
        <w:t> </w:t>
      </w:r>
      <w:r w:rsidR="006C3D39">
        <w:rPr>
          <w:noProof/>
          <w:lang w:val="en-GB"/>
        </w:rPr>
        <w:t> </w:t>
      </w:r>
      <w:r w:rsidR="006C3D39">
        <w:rPr>
          <w:noProof/>
          <w:lang w:val="en-GB"/>
        </w:rPr>
        <w:t> </w:t>
      </w:r>
      <w:r w:rsidR="006C3D39">
        <w:rPr>
          <w:noProof/>
          <w:lang w:val="en-GB"/>
        </w:rPr>
        <w:t> </w:t>
      </w:r>
      <w:r w:rsidR="006C3D39">
        <w:rPr>
          <w:lang w:val="en-GB"/>
        </w:rPr>
        <w:fldChar w:fldCharType="end"/>
      </w:r>
      <w:bookmarkEnd w:id="1"/>
      <w:r w:rsidRPr="00AC1B46">
        <w:rPr>
          <w:lang w:val="en-GB"/>
        </w:rPr>
        <w:t xml:space="preserve">, fiscal code </w:t>
      </w:r>
      <w:r w:rsidR="006C3D39">
        <w:rPr>
          <w:lang w:val="en-GB"/>
        </w:rPr>
        <w:fldChar w:fldCharType="begin">
          <w:ffData>
            <w:name w:val="Text1"/>
            <w:enabled/>
            <w:calcOnExit w:val="0"/>
            <w:textInput/>
          </w:ffData>
        </w:fldChar>
      </w:r>
      <w:r w:rsidR="006C3D39">
        <w:rPr>
          <w:lang w:val="en-GB"/>
        </w:rPr>
        <w:instrText xml:space="preserve"> FORMTEXT </w:instrText>
      </w:r>
      <w:r w:rsidR="006C3D39">
        <w:rPr>
          <w:lang w:val="en-GB"/>
        </w:rPr>
      </w:r>
      <w:r w:rsidR="006C3D39">
        <w:rPr>
          <w:lang w:val="en-GB"/>
        </w:rPr>
        <w:fldChar w:fldCharType="separate"/>
      </w:r>
      <w:r w:rsidR="006C3D39">
        <w:rPr>
          <w:noProof/>
          <w:lang w:val="en-GB"/>
        </w:rPr>
        <w:t> </w:t>
      </w:r>
      <w:r w:rsidR="006C3D39">
        <w:rPr>
          <w:noProof/>
          <w:lang w:val="en-GB"/>
        </w:rPr>
        <w:t> </w:t>
      </w:r>
      <w:r w:rsidR="006C3D39">
        <w:rPr>
          <w:noProof/>
          <w:lang w:val="en-GB"/>
        </w:rPr>
        <w:t> </w:t>
      </w:r>
      <w:r w:rsidR="006C3D39">
        <w:rPr>
          <w:noProof/>
          <w:lang w:val="en-GB"/>
        </w:rPr>
        <w:t> </w:t>
      </w:r>
      <w:r w:rsidR="006C3D39">
        <w:rPr>
          <w:noProof/>
          <w:lang w:val="en-GB"/>
        </w:rPr>
        <w:t> </w:t>
      </w:r>
      <w:r w:rsidR="006C3D39">
        <w:rPr>
          <w:lang w:val="en-GB"/>
        </w:rPr>
        <w:fldChar w:fldCharType="end"/>
      </w:r>
      <w:r w:rsidRPr="00AC1B46">
        <w:rPr>
          <w:lang w:val="en-GB"/>
        </w:rPr>
        <w:t>, in the capacity of owner/legal representative of the company</w:t>
      </w:r>
    </w:p>
    <w:p w14:paraId="09086C0D" w14:textId="77777777" w:rsidR="00C865A5" w:rsidRPr="00AC1B46" w:rsidRDefault="00C865A5" w:rsidP="00C865A5">
      <w:pPr>
        <w:pStyle w:val="BodyText"/>
        <w:spacing w:before="6"/>
        <w:rPr>
          <w:lang w:val="en-GB"/>
        </w:rPr>
      </w:pPr>
    </w:p>
    <w:p w14:paraId="77AF7883" w14:textId="31E73AD6" w:rsidR="006C3D39" w:rsidRPr="006C3D39" w:rsidRDefault="00C865A5" w:rsidP="00C865A5">
      <w:pPr>
        <w:pStyle w:val="BodyText"/>
        <w:spacing w:before="6"/>
        <w:rPr>
          <w:position w:val="6"/>
          <w:sz w:val="12"/>
          <w:lang w:val="en-GB"/>
        </w:rPr>
      </w:pPr>
      <w:r w:rsidRPr="00AC1B46">
        <w:rPr>
          <w:lang w:val="en-GB"/>
        </w:rPr>
        <w:t xml:space="preserve">   with registered headquarters in</w:t>
      </w:r>
      <w:r w:rsidRPr="00AC1B46">
        <w:rPr>
          <w:position w:val="6"/>
          <w:sz w:val="12"/>
          <w:lang w:val="en-GB"/>
        </w:rPr>
        <w:t>1</w:t>
      </w:r>
      <w:r w:rsidRPr="00AC1B46">
        <w:rPr>
          <w:lang w:val="en-GB"/>
        </w:rPr>
        <w:t xml:space="preserve"> </w:t>
      </w:r>
      <w:r w:rsidR="006C3D39">
        <w:rPr>
          <w:lang w:val="en-GB"/>
        </w:rPr>
        <w:fldChar w:fldCharType="begin">
          <w:ffData>
            <w:name w:val="Text1"/>
            <w:enabled/>
            <w:calcOnExit w:val="0"/>
            <w:textInput/>
          </w:ffData>
        </w:fldChar>
      </w:r>
      <w:r w:rsidR="006C3D39">
        <w:rPr>
          <w:lang w:val="en-GB"/>
        </w:rPr>
        <w:instrText xml:space="preserve"> FORMTEXT </w:instrText>
      </w:r>
      <w:r w:rsidR="006C3D39">
        <w:rPr>
          <w:lang w:val="en-GB"/>
        </w:rPr>
      </w:r>
      <w:r w:rsidR="006C3D39">
        <w:rPr>
          <w:lang w:val="en-GB"/>
        </w:rPr>
        <w:fldChar w:fldCharType="separate"/>
      </w:r>
      <w:r w:rsidR="006C3D39">
        <w:rPr>
          <w:noProof/>
          <w:lang w:val="en-GB"/>
        </w:rPr>
        <w:t> </w:t>
      </w:r>
      <w:r w:rsidR="006C3D39">
        <w:rPr>
          <w:noProof/>
          <w:lang w:val="en-GB"/>
        </w:rPr>
        <w:t> </w:t>
      </w:r>
      <w:r w:rsidR="006C3D39">
        <w:rPr>
          <w:noProof/>
          <w:lang w:val="en-GB"/>
        </w:rPr>
        <w:t> </w:t>
      </w:r>
      <w:r w:rsidR="006C3D39">
        <w:rPr>
          <w:noProof/>
          <w:lang w:val="en-GB"/>
        </w:rPr>
        <w:t> </w:t>
      </w:r>
      <w:r w:rsidR="006C3D39">
        <w:rPr>
          <w:noProof/>
          <w:lang w:val="en-GB"/>
        </w:rPr>
        <w:t> </w:t>
      </w:r>
      <w:r w:rsidR="006C3D39">
        <w:rPr>
          <w:lang w:val="en-GB"/>
        </w:rPr>
        <w:fldChar w:fldCharType="end"/>
      </w:r>
      <w:r w:rsidRPr="00AC1B46">
        <w:rPr>
          <w:lang w:val="en-GB"/>
        </w:rPr>
        <w:t>, VAT registration number</w:t>
      </w:r>
      <w:r w:rsidRPr="00AC1B46">
        <w:rPr>
          <w:position w:val="6"/>
          <w:sz w:val="12"/>
          <w:lang w:val="en-GB"/>
        </w:rPr>
        <w:t>2</w:t>
      </w:r>
      <w:r w:rsidR="006C3D39">
        <w:rPr>
          <w:position w:val="6"/>
          <w:sz w:val="12"/>
          <w:lang w:val="en-GB"/>
        </w:rPr>
        <w:t xml:space="preserve"> </w:t>
      </w:r>
      <w:r w:rsidR="006C3D39">
        <w:rPr>
          <w:lang w:val="en-GB"/>
        </w:rPr>
        <w:fldChar w:fldCharType="begin">
          <w:ffData>
            <w:name w:val="Text1"/>
            <w:enabled/>
            <w:calcOnExit w:val="0"/>
            <w:textInput/>
          </w:ffData>
        </w:fldChar>
      </w:r>
      <w:r w:rsidR="006C3D39">
        <w:rPr>
          <w:lang w:val="en-GB"/>
        </w:rPr>
        <w:instrText xml:space="preserve"> FORMTEXT </w:instrText>
      </w:r>
      <w:r w:rsidR="006C3D39">
        <w:rPr>
          <w:lang w:val="en-GB"/>
        </w:rPr>
      </w:r>
      <w:r w:rsidR="006C3D39">
        <w:rPr>
          <w:lang w:val="en-GB"/>
        </w:rPr>
        <w:fldChar w:fldCharType="separate"/>
      </w:r>
      <w:r w:rsidR="006C3D39">
        <w:rPr>
          <w:noProof/>
          <w:lang w:val="en-GB"/>
        </w:rPr>
        <w:t> </w:t>
      </w:r>
      <w:r w:rsidR="006C3D39">
        <w:rPr>
          <w:noProof/>
          <w:lang w:val="en-GB"/>
        </w:rPr>
        <w:t> </w:t>
      </w:r>
      <w:r w:rsidR="006C3D39">
        <w:rPr>
          <w:noProof/>
          <w:lang w:val="en-GB"/>
        </w:rPr>
        <w:t> </w:t>
      </w:r>
      <w:r w:rsidR="006C3D39">
        <w:rPr>
          <w:noProof/>
          <w:lang w:val="en-GB"/>
        </w:rPr>
        <w:t> </w:t>
      </w:r>
      <w:r w:rsidR="006C3D39">
        <w:rPr>
          <w:noProof/>
          <w:lang w:val="en-GB"/>
        </w:rPr>
        <w:t> </w:t>
      </w:r>
      <w:r w:rsidR="006C3D39">
        <w:rPr>
          <w:lang w:val="en-GB"/>
        </w:rPr>
        <w:fldChar w:fldCharType="end"/>
      </w:r>
    </w:p>
    <w:p w14:paraId="59177232" w14:textId="77777777" w:rsidR="009479EA" w:rsidRPr="00AC1B46" w:rsidRDefault="009479EA">
      <w:pPr>
        <w:pStyle w:val="BodyText"/>
        <w:rPr>
          <w:sz w:val="20"/>
          <w:lang w:val="en-GB"/>
        </w:rPr>
      </w:pPr>
    </w:p>
    <w:p w14:paraId="7384D75B" w14:textId="77777777" w:rsidR="009479EA" w:rsidRPr="00AC1B46" w:rsidRDefault="009479EA">
      <w:pPr>
        <w:pStyle w:val="BodyText"/>
        <w:spacing w:before="12"/>
        <w:rPr>
          <w:sz w:val="26"/>
          <w:lang w:val="en-GB"/>
        </w:rPr>
      </w:pPr>
    </w:p>
    <w:p w14:paraId="4A46AD2D" w14:textId="0DC5DBBE" w:rsidR="009479EA" w:rsidRPr="00AC1B46" w:rsidRDefault="00AC1B46">
      <w:pPr>
        <w:pStyle w:val="Title"/>
        <w:rPr>
          <w:lang w:val="en-GB"/>
        </w:rPr>
      </w:pPr>
      <w:r w:rsidRPr="00AC1B46">
        <w:rPr>
          <w:lang w:val="en-GB"/>
        </w:rPr>
        <w:t>grants the special power of attorney</w:t>
      </w:r>
    </w:p>
    <w:p w14:paraId="146E7F93" w14:textId="63A7D89B" w:rsidR="009479EA" w:rsidRPr="00AC1B46" w:rsidRDefault="00000000">
      <w:pPr>
        <w:spacing w:before="1"/>
        <w:ind w:left="1039" w:right="1062"/>
        <w:jc w:val="center"/>
        <w:rPr>
          <w:i/>
          <w:sz w:val="16"/>
          <w:lang w:val="en-GB"/>
        </w:rPr>
      </w:pPr>
      <w:r w:rsidRPr="00AC1B46">
        <w:rPr>
          <w:i/>
          <w:sz w:val="16"/>
          <w:lang w:val="en-GB"/>
        </w:rPr>
        <w:t>(</w:t>
      </w:r>
      <w:r w:rsidR="006D502D">
        <w:rPr>
          <w:i/>
          <w:sz w:val="16"/>
          <w:lang w:val="en-GB"/>
        </w:rPr>
        <w:t>a</w:t>
      </w:r>
      <w:r w:rsidR="00C865A5" w:rsidRPr="00AC1B46">
        <w:rPr>
          <w:i/>
          <w:sz w:val="16"/>
          <w:lang w:val="en-GB"/>
        </w:rPr>
        <w:t>rticles 1387 and subsequent of the Italian Civil Code</w:t>
      </w:r>
      <w:r w:rsidRPr="00AC1B46">
        <w:rPr>
          <w:i/>
          <w:sz w:val="16"/>
          <w:lang w:val="en-GB"/>
        </w:rPr>
        <w:t>)</w:t>
      </w:r>
    </w:p>
    <w:p w14:paraId="6E20F747" w14:textId="77777777" w:rsidR="009479EA" w:rsidRPr="00AC1B46" w:rsidRDefault="009479EA">
      <w:pPr>
        <w:pStyle w:val="BodyText"/>
        <w:rPr>
          <w:i/>
          <w:lang w:val="en-GB"/>
        </w:rPr>
      </w:pPr>
    </w:p>
    <w:p w14:paraId="01BB4693" w14:textId="77777777" w:rsidR="009479EA" w:rsidRPr="00AC1B46" w:rsidRDefault="009479EA">
      <w:pPr>
        <w:pStyle w:val="BodyText"/>
        <w:rPr>
          <w:i/>
          <w:lang w:val="en-GB"/>
        </w:rPr>
      </w:pPr>
    </w:p>
    <w:p w14:paraId="088F188C" w14:textId="77777777" w:rsidR="009479EA" w:rsidRPr="00AC1B46" w:rsidRDefault="009479EA">
      <w:pPr>
        <w:pStyle w:val="BodyText"/>
        <w:spacing w:before="10"/>
        <w:rPr>
          <w:i/>
          <w:sz w:val="19"/>
          <w:lang w:val="en-GB"/>
        </w:rPr>
      </w:pPr>
    </w:p>
    <w:p w14:paraId="74AD6D9A" w14:textId="3483102C" w:rsidR="009479EA" w:rsidRPr="00AC1B46" w:rsidRDefault="00AC1B46">
      <w:pPr>
        <w:tabs>
          <w:tab w:val="left" w:pos="2296"/>
        </w:tabs>
        <w:ind w:left="150"/>
        <w:jc w:val="both"/>
        <w:rPr>
          <w:sz w:val="18"/>
          <w:lang w:val="en-GB"/>
        </w:rPr>
      </w:pPr>
      <w:r w:rsidRPr="00AC1B46">
        <w:rPr>
          <w:sz w:val="18"/>
          <w:lang w:val="en-GB"/>
        </w:rPr>
        <w:t>to</w:t>
      </w:r>
      <w:r w:rsidRPr="00AC1B46">
        <w:rPr>
          <w:spacing w:val="-3"/>
          <w:sz w:val="18"/>
          <w:lang w:val="en-GB"/>
        </w:rPr>
        <w:t xml:space="preserve"> </w:t>
      </w:r>
      <w:r w:rsidRPr="00AC1B46">
        <w:rPr>
          <w:i/>
          <w:sz w:val="14"/>
          <w:lang w:val="en-GB"/>
        </w:rPr>
        <w:t>(surname and name)</w:t>
      </w:r>
      <w:r w:rsidR="006C3D39">
        <w:rPr>
          <w:i/>
          <w:sz w:val="14"/>
          <w:lang w:val="en-GB"/>
        </w:rPr>
        <w:t xml:space="preserve"> </w:t>
      </w:r>
      <w:r w:rsidR="006C3D39">
        <w:rPr>
          <w:lang w:val="en-GB"/>
        </w:rPr>
        <w:fldChar w:fldCharType="begin">
          <w:ffData>
            <w:name w:val="Text1"/>
            <w:enabled/>
            <w:calcOnExit w:val="0"/>
            <w:textInput/>
          </w:ffData>
        </w:fldChar>
      </w:r>
      <w:r w:rsidR="006C3D39">
        <w:rPr>
          <w:lang w:val="en-GB"/>
        </w:rPr>
        <w:instrText xml:space="preserve"> FORMTEXT </w:instrText>
      </w:r>
      <w:r w:rsidR="006C3D39">
        <w:rPr>
          <w:lang w:val="en-GB"/>
        </w:rPr>
      </w:r>
      <w:r w:rsidR="006C3D39">
        <w:rPr>
          <w:lang w:val="en-GB"/>
        </w:rPr>
        <w:fldChar w:fldCharType="separate"/>
      </w:r>
      <w:r w:rsidR="006C3D39">
        <w:rPr>
          <w:noProof/>
          <w:lang w:val="en-GB"/>
        </w:rPr>
        <w:t> </w:t>
      </w:r>
      <w:r w:rsidR="006C3D39">
        <w:rPr>
          <w:noProof/>
          <w:lang w:val="en-GB"/>
        </w:rPr>
        <w:t> </w:t>
      </w:r>
      <w:r w:rsidR="006C3D39">
        <w:rPr>
          <w:noProof/>
          <w:lang w:val="en-GB"/>
        </w:rPr>
        <w:t> </w:t>
      </w:r>
      <w:r w:rsidR="006C3D39">
        <w:rPr>
          <w:noProof/>
          <w:lang w:val="en-GB"/>
        </w:rPr>
        <w:t> </w:t>
      </w:r>
      <w:r w:rsidR="006C3D39">
        <w:rPr>
          <w:noProof/>
          <w:lang w:val="en-GB"/>
        </w:rPr>
        <w:t> </w:t>
      </w:r>
      <w:r w:rsidR="006C3D39">
        <w:rPr>
          <w:lang w:val="en-GB"/>
        </w:rPr>
        <w:fldChar w:fldCharType="end"/>
      </w:r>
      <w:r w:rsidRPr="00AC1B46">
        <w:rPr>
          <w:sz w:val="18"/>
          <w:lang w:val="en-GB"/>
        </w:rPr>
        <w:t>, fiscal code</w:t>
      </w:r>
      <w:r w:rsidR="006C3D39">
        <w:rPr>
          <w:sz w:val="18"/>
          <w:lang w:val="en-GB"/>
        </w:rPr>
        <w:t xml:space="preserve"> </w:t>
      </w:r>
      <w:r w:rsidR="006C3D39">
        <w:rPr>
          <w:lang w:val="en-GB"/>
        </w:rPr>
        <w:fldChar w:fldCharType="begin">
          <w:ffData>
            <w:name w:val="Text1"/>
            <w:enabled/>
            <w:calcOnExit w:val="0"/>
            <w:textInput/>
          </w:ffData>
        </w:fldChar>
      </w:r>
      <w:r w:rsidR="006C3D39">
        <w:rPr>
          <w:lang w:val="en-GB"/>
        </w:rPr>
        <w:instrText xml:space="preserve"> FORMTEXT </w:instrText>
      </w:r>
      <w:r w:rsidR="006C3D39">
        <w:rPr>
          <w:lang w:val="en-GB"/>
        </w:rPr>
      </w:r>
      <w:r w:rsidR="006C3D39">
        <w:rPr>
          <w:lang w:val="en-GB"/>
        </w:rPr>
        <w:fldChar w:fldCharType="separate"/>
      </w:r>
      <w:r w:rsidR="006C3D39">
        <w:rPr>
          <w:noProof/>
          <w:lang w:val="en-GB"/>
        </w:rPr>
        <w:t> </w:t>
      </w:r>
      <w:r w:rsidR="006C3D39">
        <w:rPr>
          <w:noProof/>
          <w:lang w:val="en-GB"/>
        </w:rPr>
        <w:t> </w:t>
      </w:r>
      <w:r w:rsidR="006C3D39">
        <w:rPr>
          <w:noProof/>
          <w:lang w:val="en-GB"/>
        </w:rPr>
        <w:t> </w:t>
      </w:r>
      <w:r w:rsidR="006C3D39">
        <w:rPr>
          <w:noProof/>
          <w:lang w:val="en-GB"/>
        </w:rPr>
        <w:t> </w:t>
      </w:r>
      <w:r w:rsidR="006C3D39">
        <w:rPr>
          <w:noProof/>
          <w:lang w:val="en-GB"/>
        </w:rPr>
        <w:t> </w:t>
      </w:r>
      <w:r w:rsidR="006C3D39">
        <w:rPr>
          <w:lang w:val="en-GB"/>
        </w:rPr>
        <w:fldChar w:fldCharType="end"/>
      </w:r>
      <w:r w:rsidRPr="00AC1B46">
        <w:rPr>
          <w:sz w:val="18"/>
          <w:lang w:val="en-GB"/>
        </w:rPr>
        <w:t>,</w:t>
      </w:r>
      <w:r w:rsidRPr="00AC1B46">
        <w:rPr>
          <w:spacing w:val="-1"/>
          <w:sz w:val="18"/>
          <w:lang w:val="en-GB"/>
        </w:rPr>
        <w:t xml:space="preserve"> </w:t>
      </w:r>
      <w:r w:rsidRPr="00AC1B46">
        <w:rPr>
          <w:sz w:val="18"/>
          <w:lang w:val="en-GB"/>
        </w:rPr>
        <w:t xml:space="preserve">telephone </w:t>
      </w:r>
      <w:r w:rsidR="006C3D39">
        <w:rPr>
          <w:lang w:val="en-GB"/>
        </w:rPr>
        <w:fldChar w:fldCharType="begin">
          <w:ffData>
            <w:name w:val="Text1"/>
            <w:enabled/>
            <w:calcOnExit w:val="0"/>
            <w:textInput/>
          </w:ffData>
        </w:fldChar>
      </w:r>
      <w:r w:rsidR="006C3D39">
        <w:rPr>
          <w:lang w:val="en-GB"/>
        </w:rPr>
        <w:instrText xml:space="preserve"> FORMTEXT </w:instrText>
      </w:r>
      <w:r w:rsidR="006C3D39">
        <w:rPr>
          <w:lang w:val="en-GB"/>
        </w:rPr>
      </w:r>
      <w:r w:rsidR="006C3D39">
        <w:rPr>
          <w:lang w:val="en-GB"/>
        </w:rPr>
        <w:fldChar w:fldCharType="separate"/>
      </w:r>
      <w:r w:rsidR="006C3D39">
        <w:rPr>
          <w:noProof/>
          <w:lang w:val="en-GB"/>
        </w:rPr>
        <w:t> </w:t>
      </w:r>
      <w:r w:rsidR="006C3D39">
        <w:rPr>
          <w:noProof/>
          <w:lang w:val="en-GB"/>
        </w:rPr>
        <w:t> </w:t>
      </w:r>
      <w:r w:rsidR="006C3D39">
        <w:rPr>
          <w:noProof/>
          <w:lang w:val="en-GB"/>
        </w:rPr>
        <w:t> </w:t>
      </w:r>
      <w:r w:rsidR="006C3D39">
        <w:rPr>
          <w:noProof/>
          <w:lang w:val="en-GB"/>
        </w:rPr>
        <w:t> </w:t>
      </w:r>
      <w:r w:rsidR="006C3D39">
        <w:rPr>
          <w:noProof/>
          <w:lang w:val="en-GB"/>
        </w:rPr>
        <w:t> </w:t>
      </w:r>
      <w:r w:rsidR="006C3D39">
        <w:rPr>
          <w:lang w:val="en-GB"/>
        </w:rPr>
        <w:fldChar w:fldCharType="end"/>
      </w:r>
      <w:r w:rsidRPr="00AC1B46">
        <w:rPr>
          <w:sz w:val="18"/>
          <w:lang w:val="en-GB"/>
        </w:rPr>
        <w:t>,</w:t>
      </w:r>
      <w:r w:rsidRPr="00AC1B46">
        <w:rPr>
          <w:spacing w:val="-6"/>
          <w:sz w:val="18"/>
          <w:lang w:val="en-GB"/>
        </w:rPr>
        <w:t xml:space="preserve"> </w:t>
      </w:r>
      <w:r w:rsidRPr="00AC1B46">
        <w:rPr>
          <w:sz w:val="18"/>
          <w:lang w:val="en-GB"/>
        </w:rPr>
        <w:t>e-mail</w:t>
      </w:r>
      <w:r w:rsidR="006C3D39">
        <w:rPr>
          <w:sz w:val="18"/>
          <w:lang w:val="en-GB"/>
        </w:rPr>
        <w:t xml:space="preserve"> </w:t>
      </w:r>
      <w:r w:rsidR="006C3D39">
        <w:rPr>
          <w:lang w:val="en-GB"/>
        </w:rPr>
        <w:fldChar w:fldCharType="begin">
          <w:ffData>
            <w:name w:val="Text1"/>
            <w:enabled/>
            <w:calcOnExit w:val="0"/>
            <w:textInput/>
          </w:ffData>
        </w:fldChar>
      </w:r>
      <w:r w:rsidR="006C3D39">
        <w:rPr>
          <w:lang w:val="en-GB"/>
        </w:rPr>
        <w:instrText xml:space="preserve"> FORMTEXT </w:instrText>
      </w:r>
      <w:r w:rsidR="006C3D39">
        <w:rPr>
          <w:lang w:val="en-GB"/>
        </w:rPr>
      </w:r>
      <w:r w:rsidR="006C3D39">
        <w:rPr>
          <w:lang w:val="en-GB"/>
        </w:rPr>
        <w:fldChar w:fldCharType="separate"/>
      </w:r>
      <w:r w:rsidR="006C3D39">
        <w:rPr>
          <w:noProof/>
          <w:lang w:val="en-GB"/>
        </w:rPr>
        <w:t> </w:t>
      </w:r>
      <w:r w:rsidR="006C3D39">
        <w:rPr>
          <w:noProof/>
          <w:lang w:val="en-GB"/>
        </w:rPr>
        <w:t> </w:t>
      </w:r>
      <w:r w:rsidR="006C3D39">
        <w:rPr>
          <w:noProof/>
          <w:lang w:val="en-GB"/>
        </w:rPr>
        <w:t> </w:t>
      </w:r>
      <w:r w:rsidR="006C3D39">
        <w:rPr>
          <w:noProof/>
          <w:lang w:val="en-GB"/>
        </w:rPr>
        <w:t> </w:t>
      </w:r>
      <w:r w:rsidR="006C3D39">
        <w:rPr>
          <w:noProof/>
          <w:lang w:val="en-GB"/>
        </w:rPr>
        <w:t> </w:t>
      </w:r>
      <w:r w:rsidR="006C3D39">
        <w:rPr>
          <w:lang w:val="en-GB"/>
        </w:rPr>
        <w:fldChar w:fldCharType="end"/>
      </w:r>
    </w:p>
    <w:p w14:paraId="3C52AD5D" w14:textId="77777777" w:rsidR="009479EA" w:rsidRPr="00AC1B46" w:rsidRDefault="009479EA">
      <w:pPr>
        <w:pStyle w:val="BodyText"/>
        <w:spacing w:before="10"/>
        <w:rPr>
          <w:sz w:val="27"/>
          <w:lang w:val="en-GB"/>
        </w:rPr>
      </w:pPr>
    </w:p>
    <w:p w14:paraId="4AD1A03A" w14:textId="14AB71C9" w:rsidR="009479EA" w:rsidRPr="00AC1B46" w:rsidRDefault="00AC1B46">
      <w:pPr>
        <w:pStyle w:val="BodyText"/>
        <w:spacing w:line="288" w:lineRule="auto"/>
        <w:ind w:left="150" w:right="161"/>
        <w:jc w:val="both"/>
        <w:rPr>
          <w:lang w:val="en-GB"/>
        </w:rPr>
      </w:pPr>
      <w:r w:rsidRPr="00AC1B46">
        <w:rPr>
          <w:lang w:val="en-GB"/>
        </w:rPr>
        <w:t>for the compilation, signature</w:t>
      </w:r>
      <w:r w:rsidR="006D502D">
        <w:rPr>
          <w:lang w:val="en-GB"/>
        </w:rPr>
        <w:t>,</w:t>
      </w:r>
      <w:r w:rsidRPr="00AC1B46">
        <w:rPr>
          <w:lang w:val="en-GB"/>
        </w:rPr>
        <w:t xml:space="preserve"> and telematic submission via the </w:t>
      </w:r>
      <w:r w:rsidR="006D502D">
        <w:rPr>
          <w:lang w:val="en-GB"/>
        </w:rPr>
        <w:t>On</w:t>
      </w:r>
      <w:r w:rsidRPr="00AC1B46">
        <w:rPr>
          <w:lang w:val="en-GB"/>
        </w:rPr>
        <w:t>line Applications (Istanze On Line -IOL) system of the application for assistance under Article 9, paragraph 2, of Regional Law dated November 6 2006, number 21 (Regional provisions for the promotion, the valorisation of the cinematographic heritage and culture, for the development of audiovisual productions and the localisation of cinemas in Friuli Venezia Giulia), and its implementing regulation approved by DGR 1931/2022, for the realisation of the project</w:t>
      </w:r>
      <w:r w:rsidR="006D502D">
        <w:rPr>
          <w:lang w:val="en-GB"/>
        </w:rPr>
        <w:t xml:space="preserve"> named </w:t>
      </w:r>
      <w:r w:rsidR="006D502D">
        <w:rPr>
          <w:lang w:val="en-GB"/>
        </w:rPr>
        <w:fldChar w:fldCharType="begin">
          <w:ffData>
            <w:name w:val="Text1"/>
            <w:enabled/>
            <w:calcOnExit w:val="0"/>
            <w:textInput/>
          </w:ffData>
        </w:fldChar>
      </w:r>
      <w:r w:rsidR="006D502D">
        <w:rPr>
          <w:lang w:val="en-GB"/>
        </w:rPr>
        <w:instrText xml:space="preserve"> FORMTEXT </w:instrText>
      </w:r>
      <w:r w:rsidR="006D502D">
        <w:rPr>
          <w:lang w:val="en-GB"/>
        </w:rPr>
      </w:r>
      <w:r w:rsidR="006D502D">
        <w:rPr>
          <w:lang w:val="en-GB"/>
        </w:rPr>
        <w:fldChar w:fldCharType="separate"/>
      </w:r>
      <w:r w:rsidR="006D502D">
        <w:rPr>
          <w:noProof/>
          <w:lang w:val="en-GB"/>
        </w:rPr>
        <w:t> </w:t>
      </w:r>
      <w:r w:rsidR="006D502D">
        <w:rPr>
          <w:noProof/>
          <w:lang w:val="en-GB"/>
        </w:rPr>
        <w:t> </w:t>
      </w:r>
      <w:r w:rsidR="006D502D">
        <w:rPr>
          <w:noProof/>
          <w:lang w:val="en-GB"/>
        </w:rPr>
        <w:t> </w:t>
      </w:r>
      <w:r w:rsidR="006D502D">
        <w:rPr>
          <w:noProof/>
          <w:lang w:val="en-GB"/>
        </w:rPr>
        <w:t> </w:t>
      </w:r>
      <w:r w:rsidR="006D502D">
        <w:rPr>
          <w:noProof/>
          <w:lang w:val="en-GB"/>
        </w:rPr>
        <w:t> </w:t>
      </w:r>
      <w:r w:rsidR="006D502D">
        <w:rPr>
          <w:lang w:val="en-GB"/>
        </w:rPr>
        <w:fldChar w:fldCharType="end"/>
      </w:r>
    </w:p>
    <w:p w14:paraId="66FCA9EF" w14:textId="77777777" w:rsidR="009479EA" w:rsidRPr="00AC1B46" w:rsidRDefault="009479EA">
      <w:pPr>
        <w:pStyle w:val="BodyText"/>
        <w:rPr>
          <w:sz w:val="22"/>
          <w:lang w:val="en-GB"/>
        </w:rPr>
      </w:pPr>
    </w:p>
    <w:p w14:paraId="06102000" w14:textId="77777777" w:rsidR="009479EA" w:rsidRPr="00AC1B46" w:rsidRDefault="009479EA">
      <w:pPr>
        <w:pStyle w:val="BodyText"/>
        <w:spacing w:before="10"/>
        <w:rPr>
          <w:sz w:val="23"/>
          <w:lang w:val="en-GB"/>
        </w:rPr>
      </w:pPr>
    </w:p>
    <w:p w14:paraId="33A8623D" w14:textId="04D5A25E" w:rsidR="009479EA" w:rsidRPr="00AC1B46" w:rsidRDefault="00AC1B46">
      <w:pPr>
        <w:spacing w:before="1"/>
        <w:ind w:left="1042" w:right="1062"/>
        <w:jc w:val="center"/>
        <w:rPr>
          <w:sz w:val="18"/>
          <w:lang w:val="en-GB"/>
        </w:rPr>
      </w:pPr>
      <w:r w:rsidRPr="00AC1B46">
        <w:rPr>
          <w:sz w:val="18"/>
          <w:lang w:val="en-GB"/>
        </w:rPr>
        <w:t xml:space="preserve">in addition, the undersigned </w:t>
      </w:r>
      <w:r w:rsidRPr="00AC1B46">
        <w:rPr>
          <w:i/>
          <w:sz w:val="26"/>
          <w:lang w:val="en-GB"/>
        </w:rPr>
        <w:t>declares</w:t>
      </w:r>
    </w:p>
    <w:p w14:paraId="5DCD8783" w14:textId="482C9C19" w:rsidR="009479EA" w:rsidRPr="00AC1B46" w:rsidRDefault="00AC1B46">
      <w:pPr>
        <w:pStyle w:val="BodyText"/>
        <w:spacing w:before="120" w:line="290" w:lineRule="auto"/>
        <w:ind w:left="150" w:right="168"/>
        <w:jc w:val="both"/>
        <w:rPr>
          <w:lang w:val="en-GB"/>
        </w:rPr>
      </w:pPr>
      <w:r w:rsidRPr="00AC1B46">
        <w:rPr>
          <w:lang w:val="en-GB"/>
        </w:rPr>
        <w:t>to have read the application documents and the related Annexes and to accept responsibility for the data contained therein.</w:t>
      </w:r>
    </w:p>
    <w:p w14:paraId="30D4A620" w14:textId="77777777" w:rsidR="009479EA" w:rsidRPr="00AC1B46" w:rsidRDefault="009479EA">
      <w:pPr>
        <w:pStyle w:val="BodyText"/>
        <w:rPr>
          <w:sz w:val="22"/>
          <w:lang w:val="en-GB"/>
        </w:rPr>
      </w:pPr>
    </w:p>
    <w:p w14:paraId="68F5E4ED" w14:textId="77777777" w:rsidR="009479EA" w:rsidRPr="00AC1B46" w:rsidRDefault="009479EA">
      <w:pPr>
        <w:pStyle w:val="BodyText"/>
        <w:rPr>
          <w:sz w:val="22"/>
          <w:lang w:val="en-GB"/>
        </w:rPr>
      </w:pPr>
    </w:p>
    <w:p w14:paraId="3C5C46FE" w14:textId="77777777" w:rsidR="009479EA" w:rsidRPr="00AC1B46" w:rsidRDefault="009479EA">
      <w:pPr>
        <w:pStyle w:val="BodyText"/>
        <w:rPr>
          <w:sz w:val="22"/>
          <w:lang w:val="en-GB"/>
        </w:rPr>
      </w:pPr>
    </w:p>
    <w:p w14:paraId="3B1C5185" w14:textId="6B329CFB" w:rsidR="009479EA" w:rsidRPr="00AC1B46" w:rsidRDefault="00B169C6" w:rsidP="00B169C6">
      <w:pPr>
        <w:spacing w:before="167"/>
        <w:ind w:left="5529" w:right="168"/>
        <w:rPr>
          <w:sz w:val="16"/>
          <w:lang w:val="en-GB"/>
        </w:rPr>
      </w:pPr>
      <w:r w:rsidRPr="00AC1B46">
        <w:rPr>
          <w:sz w:val="16"/>
          <w:lang w:val="en-GB"/>
        </w:rPr>
        <w:t xml:space="preserve">Signature of the company owner/legal representative </w:t>
      </w:r>
      <w:r w:rsidR="006D502D">
        <w:rPr>
          <w:sz w:val="16"/>
          <w:lang w:val="en-GB"/>
        </w:rPr>
        <w:t xml:space="preserve">   </w:t>
      </w:r>
      <w:r w:rsidRPr="00AC1B46">
        <w:rPr>
          <w:sz w:val="16"/>
          <w:lang w:val="en-GB"/>
        </w:rPr>
        <w:t>(with qualified digital signature or handwritten signature)</w:t>
      </w:r>
      <w:r w:rsidRPr="00AC1B46">
        <w:rPr>
          <w:sz w:val="16"/>
          <w:vertAlign w:val="superscript"/>
          <w:lang w:val="en-GB"/>
        </w:rPr>
        <w:t>3</w:t>
      </w:r>
    </w:p>
    <w:p w14:paraId="48702D96" w14:textId="77777777" w:rsidR="009479EA" w:rsidRPr="00AC1B46" w:rsidRDefault="009479EA">
      <w:pPr>
        <w:pStyle w:val="BodyText"/>
        <w:rPr>
          <w:sz w:val="20"/>
          <w:lang w:val="en-GB"/>
        </w:rPr>
      </w:pPr>
    </w:p>
    <w:p w14:paraId="1291BE45" w14:textId="77777777" w:rsidR="009479EA" w:rsidRPr="00AC1B46" w:rsidRDefault="009479EA">
      <w:pPr>
        <w:pStyle w:val="BodyText"/>
        <w:rPr>
          <w:sz w:val="20"/>
          <w:lang w:val="en-GB"/>
        </w:rPr>
      </w:pPr>
    </w:p>
    <w:p w14:paraId="7C3D0A52" w14:textId="77777777" w:rsidR="009479EA" w:rsidRPr="00AC1B46" w:rsidRDefault="009479EA">
      <w:pPr>
        <w:pStyle w:val="BodyText"/>
        <w:rPr>
          <w:sz w:val="20"/>
          <w:lang w:val="en-GB"/>
        </w:rPr>
      </w:pPr>
    </w:p>
    <w:p w14:paraId="4CC1E0E7" w14:textId="77777777" w:rsidR="009479EA" w:rsidRPr="00AC1B46" w:rsidRDefault="009479EA">
      <w:pPr>
        <w:pStyle w:val="BodyText"/>
        <w:rPr>
          <w:sz w:val="20"/>
          <w:lang w:val="en-GB"/>
        </w:rPr>
      </w:pPr>
    </w:p>
    <w:p w14:paraId="44DDD429" w14:textId="77777777" w:rsidR="009479EA" w:rsidRPr="00AC1B46" w:rsidRDefault="009479EA">
      <w:pPr>
        <w:pStyle w:val="BodyText"/>
        <w:rPr>
          <w:sz w:val="20"/>
          <w:lang w:val="en-GB"/>
        </w:rPr>
      </w:pPr>
    </w:p>
    <w:p w14:paraId="0D21055C" w14:textId="0ABBE5DD" w:rsidR="009479EA" w:rsidRPr="00AC1B46" w:rsidRDefault="0077639D">
      <w:pPr>
        <w:pStyle w:val="BodyText"/>
        <w:spacing w:before="9"/>
        <w:rPr>
          <w:sz w:val="23"/>
          <w:lang w:val="en-GB"/>
        </w:rPr>
      </w:pPr>
      <w:r w:rsidRPr="00AC1B46">
        <w:rPr>
          <w:noProof/>
          <w:lang w:val="en-GB"/>
        </w:rPr>
        <mc:AlternateContent>
          <mc:Choice Requires="wps">
            <w:drawing>
              <wp:anchor distT="0" distB="0" distL="0" distR="0" simplePos="0" relativeHeight="487588352" behindDoc="1" locked="0" layoutInCell="1" allowOverlap="1" wp14:anchorId="55C75203" wp14:editId="679CF04F">
                <wp:simplePos x="0" y="0"/>
                <wp:positionH relativeFrom="page">
                  <wp:posOffset>539750</wp:posOffset>
                </wp:positionH>
                <wp:positionV relativeFrom="paragraph">
                  <wp:posOffset>208280</wp:posOffset>
                </wp:positionV>
                <wp:extent cx="1829435"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6090D" id="Rectangle 2" o:spid="_x0000_s1026" style="position:absolute;margin-left:42.5pt;margin-top:16.4pt;width:144.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" fillcolor="black" stroked="f">
                <w10:wrap type="topAndBottom" anchorx="page"/>
              </v:rect>
            </w:pict>
          </mc:Fallback>
        </mc:AlternateContent>
      </w:r>
    </w:p>
    <w:p w14:paraId="46D75371" w14:textId="48DA16AB" w:rsidR="009479EA" w:rsidRPr="00AC1B46" w:rsidRDefault="00000000">
      <w:pPr>
        <w:spacing w:before="69"/>
        <w:ind w:left="150"/>
        <w:rPr>
          <w:sz w:val="16"/>
          <w:lang w:val="en-GB"/>
        </w:rPr>
      </w:pPr>
      <w:r w:rsidRPr="00AC1B46">
        <w:rPr>
          <w:sz w:val="16"/>
          <w:vertAlign w:val="superscript"/>
          <w:lang w:val="en-GB"/>
        </w:rPr>
        <w:t>1</w:t>
      </w:r>
      <w:r w:rsidRPr="00AC1B46">
        <w:rPr>
          <w:spacing w:val="-7"/>
          <w:sz w:val="16"/>
          <w:lang w:val="en-GB"/>
        </w:rPr>
        <w:t xml:space="preserve"> </w:t>
      </w:r>
      <w:r w:rsidR="00B169C6" w:rsidRPr="00AC1B46">
        <w:rPr>
          <w:sz w:val="16"/>
          <w:lang w:val="en-GB"/>
        </w:rPr>
        <w:t>Full address of the undertaking/company</w:t>
      </w:r>
      <w:r w:rsidRPr="00AC1B46">
        <w:rPr>
          <w:sz w:val="16"/>
          <w:lang w:val="en-GB"/>
        </w:rPr>
        <w:t>.</w:t>
      </w:r>
    </w:p>
    <w:p w14:paraId="4DA8F8A8" w14:textId="5C513C56" w:rsidR="009479EA" w:rsidRPr="00AC1B46" w:rsidRDefault="00000000">
      <w:pPr>
        <w:spacing w:before="3" w:line="193" w:lineRule="exact"/>
        <w:ind w:left="150"/>
        <w:rPr>
          <w:sz w:val="16"/>
          <w:lang w:val="en-GB"/>
        </w:rPr>
      </w:pPr>
      <w:r w:rsidRPr="00AC1B46">
        <w:rPr>
          <w:sz w:val="16"/>
          <w:vertAlign w:val="superscript"/>
          <w:lang w:val="en-GB"/>
        </w:rPr>
        <w:t>2</w:t>
      </w:r>
      <w:r w:rsidRPr="00AC1B46">
        <w:rPr>
          <w:spacing w:val="-5"/>
          <w:sz w:val="16"/>
          <w:lang w:val="en-GB"/>
        </w:rPr>
        <w:t xml:space="preserve"> </w:t>
      </w:r>
      <w:r w:rsidR="00AC1B46" w:rsidRPr="00AC1B46">
        <w:rPr>
          <w:sz w:val="16"/>
          <w:lang w:val="en-GB"/>
        </w:rPr>
        <w:t xml:space="preserve">To be </w:t>
      </w:r>
      <w:r w:rsidR="006D502D">
        <w:rPr>
          <w:sz w:val="16"/>
          <w:lang w:val="en-GB"/>
        </w:rPr>
        <w:t xml:space="preserve">indicated </w:t>
      </w:r>
      <w:r w:rsidR="00AC1B46" w:rsidRPr="00AC1B46">
        <w:rPr>
          <w:sz w:val="16"/>
          <w:lang w:val="en-GB"/>
        </w:rPr>
        <w:t>for companies</w:t>
      </w:r>
      <w:r w:rsidRPr="00AC1B46">
        <w:rPr>
          <w:sz w:val="16"/>
          <w:lang w:val="en-GB"/>
        </w:rPr>
        <w:t>.</w:t>
      </w:r>
    </w:p>
    <w:p w14:paraId="6658205E" w14:textId="37A07385" w:rsidR="009479EA" w:rsidRPr="00AC1B46" w:rsidRDefault="00000000">
      <w:pPr>
        <w:spacing w:line="242" w:lineRule="auto"/>
        <w:ind w:left="150" w:right="168"/>
        <w:rPr>
          <w:sz w:val="16"/>
          <w:lang w:val="en-GB"/>
        </w:rPr>
      </w:pPr>
      <w:r w:rsidRPr="00AC1B46">
        <w:rPr>
          <w:sz w:val="16"/>
          <w:vertAlign w:val="superscript"/>
          <w:lang w:val="en-GB"/>
        </w:rPr>
        <w:t>3</w:t>
      </w:r>
      <w:r w:rsidRPr="00AC1B46">
        <w:rPr>
          <w:sz w:val="16"/>
          <w:lang w:val="en-GB"/>
        </w:rPr>
        <w:t xml:space="preserve"> </w:t>
      </w:r>
      <w:r w:rsidR="00B169C6" w:rsidRPr="00AC1B46">
        <w:rPr>
          <w:sz w:val="16"/>
          <w:lang w:val="en-GB"/>
        </w:rPr>
        <w:t xml:space="preserve">The document must be converted into pdf format and signed by the legal representative </w:t>
      </w:r>
      <w:r w:rsidR="006D502D" w:rsidRPr="00AC1B46">
        <w:rPr>
          <w:sz w:val="16"/>
          <w:lang w:val="en-GB"/>
        </w:rPr>
        <w:t xml:space="preserve">or sole proprietor </w:t>
      </w:r>
      <w:r w:rsidR="00B169C6" w:rsidRPr="00AC1B46">
        <w:rPr>
          <w:sz w:val="16"/>
          <w:lang w:val="en-GB"/>
        </w:rPr>
        <w:t>of the company</w:t>
      </w:r>
      <w:r w:rsidRPr="00AC1B46">
        <w:rPr>
          <w:sz w:val="16"/>
          <w:lang w:val="en-GB"/>
        </w:rPr>
        <w:t>.</w:t>
      </w:r>
      <w:bookmarkEnd w:id="0"/>
    </w:p>
    <w:sectPr w:rsidR="009479EA" w:rsidRPr="00AC1B46">
      <w:type w:val="continuous"/>
      <w:pgSz w:w="11910" w:h="16840"/>
      <w:pgMar w:top="400" w:right="6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MDY1sTQxsTA1MrdU0lEKTi0uzszPAykwqgUABzv1cSwAAAA="/>
  </w:docVars>
  <w:rsids>
    <w:rsidRoot w:val="009479EA"/>
    <w:rsid w:val="001E3134"/>
    <w:rsid w:val="00512060"/>
    <w:rsid w:val="006C3D39"/>
    <w:rsid w:val="006D502D"/>
    <w:rsid w:val="0077639D"/>
    <w:rsid w:val="009479EA"/>
    <w:rsid w:val="00AC1B46"/>
    <w:rsid w:val="00B169C6"/>
    <w:rsid w:val="00C86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8796"/>
  <w15:docId w15:val="{D63679B3-0632-495E-8899-7E2A54DB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9"/>
      <w:ind w:left="1043" w:right="1062"/>
      <w:jc w:val="center"/>
    </w:pPr>
    <w:rPr>
      <w:i/>
      <w:i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Modulo domanda L.R.30 Capo VIII</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L.R.30 Capo VIII</dc:title>
  <dc:subject>Domanda di contributo</dc:subject>
  <dc:creator>utente</dc:creator>
  <cp:lastModifiedBy>Pier Luigi Putton</cp:lastModifiedBy>
  <cp:revision>7</cp:revision>
  <dcterms:created xsi:type="dcterms:W3CDTF">2023-02-05T15:07:00Z</dcterms:created>
  <dcterms:modified xsi:type="dcterms:W3CDTF">2023-02-06T06:08:00Z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 2016</vt:lpwstr>
  </property>
  <property fmtid="{D5CDD505-2E9C-101B-9397-08002B2CF9AE}" pid="4" name="LastSaved">
    <vt:filetime>2023-02-05T00:00:00Z</vt:filetime>
  </property>
</Properties>
</file>